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2A3DC" w14:textId="77777777" w:rsidR="004E43D5" w:rsidRDefault="004E43D5" w:rsidP="004E43D5">
      <w:r>
        <w:t>Projeto Integrado</w:t>
      </w:r>
      <w:bookmarkStart w:id="0" w:name="_GoBack"/>
      <w:bookmarkEnd w:id="0"/>
    </w:p>
    <w:p w14:paraId="7BD4F2F4" w14:textId="77777777" w:rsidR="004E43D5" w:rsidRDefault="004E43D5" w:rsidP="004E43D5">
      <w:r>
        <w:t>Loja Virtual.</w:t>
      </w:r>
    </w:p>
    <w:p w14:paraId="33797826" w14:textId="77777777" w:rsidR="004E43D5" w:rsidRDefault="004E43D5" w:rsidP="004E43D5"/>
    <w:p w14:paraId="560306DF" w14:textId="0339D0E8" w:rsidR="004E43D5" w:rsidRDefault="004E43D5" w:rsidP="004E43D5">
      <w:r>
        <w:t xml:space="preserve">Razão social: </w:t>
      </w:r>
      <w:r w:rsidR="00060F66">
        <w:t>MATELÉTRICA.</w:t>
      </w:r>
      <w:r>
        <w:t xml:space="preserve"> </w:t>
      </w:r>
      <w:r w:rsidR="00060F66">
        <w:t>CNPJ</w:t>
      </w:r>
      <w:r>
        <w:t xml:space="preserve"> ------ Endereço</w:t>
      </w:r>
      <w:r w:rsidR="003A26D1">
        <w:t>:</w:t>
      </w:r>
      <w:r>
        <w:t xml:space="preserve"> Av. Diamante Nº 66 Cidade: Topázio MG Telef.</w:t>
      </w:r>
      <w:r w:rsidR="003A26D1">
        <w:t>:</w:t>
      </w:r>
      <w:r>
        <w:t xml:space="preserve"> --------- Nome do site da e-Shop: www.matel</w:t>
      </w:r>
      <w:proofErr w:type="gramStart"/>
      <w:r>
        <w:t>étrica.com.</w:t>
      </w:r>
      <w:proofErr w:type="gramEnd"/>
      <w:r>
        <w:t xml:space="preserve">br Endereço do e-mail: </w:t>
      </w:r>
      <w:proofErr w:type="spellStart"/>
      <w:r w:rsidR="003A26D1">
        <w:t>matelétrica</w:t>
      </w:r>
      <w:proofErr w:type="spellEnd"/>
      <w:r>
        <w:t xml:space="preserve"> @ hotmail.com Senha: ------   </w:t>
      </w:r>
    </w:p>
    <w:p w14:paraId="4D2B7446" w14:textId="77777777" w:rsidR="004E43D5" w:rsidRDefault="004E43D5" w:rsidP="004E43D5"/>
    <w:p w14:paraId="1718846A" w14:textId="77777777" w:rsidR="004E43D5" w:rsidRDefault="004E43D5" w:rsidP="004E43D5">
      <w:proofErr w:type="gramStart"/>
      <w:r>
        <w:t>1</w:t>
      </w:r>
      <w:proofErr w:type="gramEnd"/>
      <w:r>
        <w:t xml:space="preserve"> Nichos e segmentos no comércio eletrônico: conhecer os nichos de mercado do e-commerce e buscar como atuar em segmentos.</w:t>
      </w:r>
    </w:p>
    <w:p w14:paraId="229C87F6" w14:textId="77777777" w:rsidR="004E43D5" w:rsidRDefault="004E43D5" w:rsidP="004E43D5"/>
    <w:p w14:paraId="6A18BDB5" w14:textId="59B37261" w:rsidR="004E43D5" w:rsidRDefault="004E43D5" w:rsidP="004E43D5">
      <w:r>
        <w:t xml:space="preserve">Para lidar com a profissão é preciso fazer o que gosta e tendo habilidade torna mais fácil manejar nicho e seu seguimento. Pesquisa do nicho e seus seguimentos certos é avanço para sucesso, mas porque não pequeno teste no negócio, a paciência e bastante impulso com habilidade. Saber lidar com segmentos </w:t>
      </w:r>
      <w:r w:rsidR="003D385C">
        <w:t>(</w:t>
      </w:r>
      <w:r>
        <w:t>necessidad</w:t>
      </w:r>
      <w:r w:rsidR="003D385C">
        <w:t>es</w:t>
      </w:r>
      <w:r>
        <w:t>, problemas do público alvo, atendimentos dos clientes faz parte da rotina). Alguns nichos e seguimentos: relacionamentos comerciais, conhecimentos, saúde e bem estar, fotografia, investimento de marketing digital, games, idiomas programas/TI, editor de vídeo e gestor de internet, etc.</w:t>
      </w:r>
    </w:p>
    <w:p w14:paraId="5232C4AF" w14:textId="77777777" w:rsidR="004E43D5" w:rsidRDefault="004E43D5" w:rsidP="004E43D5"/>
    <w:p w14:paraId="00B0580D" w14:textId="77777777" w:rsidR="004E43D5" w:rsidRDefault="004E43D5" w:rsidP="004E43D5">
      <w:proofErr w:type="gramStart"/>
      <w:r>
        <w:t>2</w:t>
      </w:r>
      <w:proofErr w:type="gramEnd"/>
      <w:r>
        <w:t xml:space="preserve"> Entender e escrever como funciona a legislação de Comércio Eletrônico.</w:t>
      </w:r>
    </w:p>
    <w:p w14:paraId="082EA279" w14:textId="77777777" w:rsidR="004E43D5" w:rsidRDefault="004E43D5" w:rsidP="004E43D5"/>
    <w:p w14:paraId="001BB4D5" w14:textId="5437C6B5" w:rsidR="004E43D5" w:rsidRDefault="004E43D5" w:rsidP="004E43D5">
      <w:r>
        <w:t>Tributação difere pouco entre o comércio físico e eletrônico, legislação própria para comércio eletrônico. Tributo do e-commerce: ICMS, CSIL, PIS, COFINS, ISS, IPI, IRP. Pelo Simples Nacional alíquota, micro empreendedor individual (</w:t>
      </w:r>
      <w:r w:rsidR="003D385C">
        <w:t>Pagamento</w:t>
      </w:r>
      <w:r>
        <w:t xml:space="preserve"> apenas uma pequena taxa mensalmente), existe benefícios fiscais, acompanhar carga tributária e as mudanças atentamente. Existe lei antiga (valendo), atuais, de estado para estado, CDC, etc.</w:t>
      </w:r>
    </w:p>
    <w:p w14:paraId="41F50930" w14:textId="77777777" w:rsidR="004E43D5" w:rsidRDefault="004E43D5" w:rsidP="004E43D5"/>
    <w:p w14:paraId="706E424D" w14:textId="77777777" w:rsidR="004E43D5" w:rsidRDefault="004E43D5" w:rsidP="004E43D5">
      <w:proofErr w:type="gramStart"/>
      <w:r>
        <w:t>3</w:t>
      </w:r>
      <w:proofErr w:type="gramEnd"/>
      <w:r>
        <w:t xml:space="preserve"> Propor meios para garantir a segurança jurídica da sua loja virtual.</w:t>
      </w:r>
    </w:p>
    <w:p w14:paraId="50F27BEF" w14:textId="77777777" w:rsidR="004E43D5" w:rsidRDefault="004E43D5" w:rsidP="004E43D5"/>
    <w:p w14:paraId="01895253" w14:textId="7ACEF4ED" w:rsidR="004E43D5" w:rsidRDefault="004E43D5" w:rsidP="004E43D5">
      <w:r>
        <w:t>Uma maneira de evitar problemas de segurança é a certificação do site, além de outras medidas de segurança já acessíveis ao empreendedor na internet. Mais comum clonagem da página da loja e invasão de sistema. Cuidados necessários da luz vermelha para evitar problemas.</w:t>
      </w:r>
    </w:p>
    <w:p w14:paraId="0C27ED1B" w14:textId="77777777" w:rsidR="004E43D5" w:rsidRDefault="004E43D5" w:rsidP="004E43D5"/>
    <w:p w14:paraId="72BFEC10" w14:textId="77777777" w:rsidR="004E43D5" w:rsidRDefault="004E43D5" w:rsidP="004E43D5">
      <w:proofErr w:type="gramStart"/>
      <w:r>
        <w:t>4</w:t>
      </w:r>
      <w:proofErr w:type="gramEnd"/>
      <w:r>
        <w:t xml:space="preserve"> Conhecer passo a passo para abrir seu e-commerce;</w:t>
      </w:r>
    </w:p>
    <w:p w14:paraId="47D0238D" w14:textId="77777777" w:rsidR="004E43D5" w:rsidRDefault="004E43D5" w:rsidP="004E43D5"/>
    <w:p w14:paraId="16F0B284" w14:textId="0451A9FA" w:rsidR="004E43D5" w:rsidRDefault="004E43D5" w:rsidP="004E43D5">
      <w:r>
        <w:t xml:space="preserve">Passo </w:t>
      </w:r>
      <w:proofErr w:type="gramStart"/>
      <w:r>
        <w:t>1</w:t>
      </w:r>
      <w:proofErr w:type="gramEnd"/>
      <w:r>
        <w:t xml:space="preserve"> cadastro da loja virtual acessa o site www.webnode.com.br crie seu próprio site (grátis). Clique em loja online. </w:t>
      </w:r>
      <w:proofErr w:type="gramStart"/>
      <w:r>
        <w:t>clique</w:t>
      </w:r>
      <w:proofErr w:type="gramEnd"/>
      <w:r>
        <w:t xml:space="preserve"> em característica da loja virtual. Análise as </w:t>
      </w:r>
      <w:r>
        <w:lastRenderedPageBreak/>
        <w:t>funcionalidades e clique sim</w:t>
      </w:r>
      <w:proofErr w:type="gramStart"/>
      <w:r>
        <w:t>, quero</w:t>
      </w:r>
      <w:proofErr w:type="gramEnd"/>
      <w:r>
        <w:t xml:space="preserve"> ter uma e-shop. Faça o registro de sua loja, preenchendo os seguintes dados </w:t>
      </w:r>
      <w:proofErr w:type="gramStart"/>
      <w:r>
        <w:t>na home</w:t>
      </w:r>
      <w:proofErr w:type="gramEnd"/>
      <w:r>
        <w:t xml:space="preserve"> do </w:t>
      </w:r>
      <w:r w:rsidR="007D3D45">
        <w:t>WEBNODE</w:t>
      </w:r>
      <w:r>
        <w:t>: Nome do site da sua e-shop</w:t>
      </w:r>
      <w:r w:rsidR="007D3D45">
        <w:t>:</w:t>
      </w:r>
      <w:r>
        <w:t xml:space="preserve"> </w:t>
      </w:r>
      <w:hyperlink r:id="rId5" w:history="1">
        <w:r w:rsidR="00023C42" w:rsidRPr="0055588F">
          <w:rPr>
            <w:rStyle w:val="Hyperlink"/>
          </w:rPr>
          <w:t>www.matelétrico.com.br</w:t>
        </w:r>
      </w:hyperlink>
      <w:r>
        <w:t>,</w:t>
      </w:r>
      <w:r w:rsidR="00023C42">
        <w:t xml:space="preserve"> </w:t>
      </w:r>
      <w:r>
        <w:t>endereço de e-mail</w:t>
      </w:r>
      <w:r w:rsidR="007D3D45">
        <w:t>:</w:t>
      </w:r>
      <w:r>
        <w:t xml:space="preserve"> mat</w:t>
      </w:r>
      <w:r w:rsidR="00023C42">
        <w:t>e</w:t>
      </w:r>
      <w:r>
        <w:t>l</w:t>
      </w:r>
      <w:r w:rsidR="00023C42">
        <w:t>é</w:t>
      </w:r>
      <w:r>
        <w:t>tric</w:t>
      </w:r>
      <w:r w:rsidR="007D3D45">
        <w:t>a</w:t>
      </w:r>
      <w:r>
        <w:t>@hotmail.com, senha</w:t>
      </w:r>
      <w:r w:rsidR="007D3D45">
        <w:t>:</w:t>
      </w:r>
      <w:r>
        <w:t xml:space="preserve"> ------. Clique em registre-se e crie seu site. Terminado o processo, encaminhar próximo passo. Passo </w:t>
      </w:r>
      <w:proofErr w:type="gramStart"/>
      <w:r>
        <w:t>2</w:t>
      </w:r>
      <w:proofErr w:type="gramEnd"/>
      <w:r>
        <w:t xml:space="preserve"> Nome da loja </w:t>
      </w:r>
      <w:r w:rsidR="007D3D45">
        <w:t>MATELÉTRICA</w:t>
      </w:r>
      <w:r>
        <w:t xml:space="preserve"> português. Clique em continuar, após a escolha do modelo no Layout da loja virtual. Inserir os dados no assistente de registro. Finalizar. Demorando, aguarde.</w:t>
      </w:r>
    </w:p>
    <w:p w14:paraId="2AFD20B6" w14:textId="77777777" w:rsidR="004E43D5" w:rsidRDefault="004E43D5" w:rsidP="004E43D5"/>
    <w:p w14:paraId="4BDCA6C8" w14:textId="2311A86D" w:rsidR="004E43D5" w:rsidRDefault="004E43D5" w:rsidP="004E43D5">
      <w:proofErr w:type="gramStart"/>
      <w:r>
        <w:t>5</w:t>
      </w:r>
      <w:proofErr w:type="gramEnd"/>
      <w:r>
        <w:t xml:space="preserve"> Entender </w:t>
      </w:r>
      <w:r w:rsidR="007D3D45">
        <w:t>as</w:t>
      </w:r>
      <w:r>
        <w:t xml:space="preserve"> principais diferenças entre uma loja física e virtual.</w:t>
      </w:r>
    </w:p>
    <w:p w14:paraId="6AF71720" w14:textId="77777777" w:rsidR="004E43D5" w:rsidRDefault="004E43D5" w:rsidP="004E43D5"/>
    <w:p w14:paraId="243F29FA" w14:textId="016D08BF" w:rsidR="004E43D5" w:rsidRDefault="004E43D5" w:rsidP="004E43D5">
      <w:r>
        <w:t xml:space="preserve">Loja física depende de localização, </w:t>
      </w:r>
      <w:proofErr w:type="gramStart"/>
      <w:r>
        <w:t>ambiente, infraestrutura e divulgação para ser vista</w:t>
      </w:r>
      <w:proofErr w:type="gramEnd"/>
      <w:r>
        <w:t>. A loja virtual é oportunidade de oferecer produtos para milhões de internautas brasileiros que circulam pela web todos os dias.</w:t>
      </w:r>
      <w:r w:rsidR="003A26D1">
        <w:t xml:space="preserve"> </w:t>
      </w:r>
      <w:r>
        <w:t>É uma alavanca nas vendas. Uma completa a outra.</w:t>
      </w:r>
    </w:p>
    <w:p w14:paraId="263A1F55" w14:textId="77777777" w:rsidR="004E43D5" w:rsidRDefault="004E43D5" w:rsidP="004E43D5"/>
    <w:p w14:paraId="1ED0CC9C" w14:textId="77777777" w:rsidR="004E43D5" w:rsidRDefault="004E43D5" w:rsidP="004E43D5">
      <w:proofErr w:type="gramStart"/>
      <w:r>
        <w:t>6</w:t>
      </w:r>
      <w:proofErr w:type="gramEnd"/>
      <w:r>
        <w:t xml:space="preserve"> Planejar site da loja virtual, que é o primeiro contato do consumidor com o seu negócio.</w:t>
      </w:r>
    </w:p>
    <w:p w14:paraId="4B463026" w14:textId="77777777" w:rsidR="004E43D5" w:rsidRDefault="004E43D5" w:rsidP="004E43D5"/>
    <w:p w14:paraId="5EB1F37A" w14:textId="77777777" w:rsidR="004E43D5" w:rsidRDefault="004E43D5" w:rsidP="004E43D5">
      <w:r>
        <w:t>Planejamento de toda infraestrutura que permite a sua viabilidade para avançar nas vendas. Dicas importantes: títulos chamativos</w:t>
      </w:r>
      <w:proofErr w:type="gramStart"/>
      <w:r>
        <w:t>, atualize</w:t>
      </w:r>
      <w:proofErr w:type="gramEnd"/>
      <w:r>
        <w:t xml:space="preserve"> o site, seja claro e intuitivo, escolha cor sóbrias, fontes comuns e legíveis, tenha processo simples para vendas e esteja presente nas redes sociais. Cuidados necessários: não dificulta contatos com os clientes, não ofereça produto diferente na mesma seção, não trabalhe sem alinhar bem as vendas com o seu contador, não coloque fotos que não sejam de seu produto, aparência é tudo, não esqueça que há produto novo, prazos e entregas.</w:t>
      </w:r>
    </w:p>
    <w:p w14:paraId="6BD668B5" w14:textId="77777777" w:rsidR="004E43D5" w:rsidRDefault="004E43D5" w:rsidP="004E43D5"/>
    <w:p w14:paraId="1B7BDC58" w14:textId="77777777" w:rsidR="004E43D5" w:rsidRDefault="004E43D5" w:rsidP="004E43D5">
      <w:proofErr w:type="gramStart"/>
      <w:r>
        <w:t>7</w:t>
      </w:r>
      <w:proofErr w:type="gramEnd"/>
      <w:r>
        <w:t xml:space="preserve"> Conferir dicas para implementar um e-commerce;</w:t>
      </w:r>
    </w:p>
    <w:p w14:paraId="79C0E7B8" w14:textId="77777777" w:rsidR="004E43D5" w:rsidRDefault="004E43D5" w:rsidP="004E43D5"/>
    <w:p w14:paraId="7886702E" w14:textId="6417D5AC" w:rsidR="004E43D5" w:rsidRDefault="004E43D5" w:rsidP="004E43D5">
      <w:r>
        <w:t xml:space="preserve">Campanha de e-mail marketing, </w:t>
      </w:r>
      <w:proofErr w:type="gramStart"/>
      <w:r>
        <w:t>otimizar</w:t>
      </w:r>
      <w:proofErr w:type="gramEnd"/>
      <w:r>
        <w:t xml:space="preserve"> para os sites de busca e marketing para os sites de busca (palavra</w:t>
      </w:r>
      <w:r w:rsidR="003A26D1">
        <w:t>-</w:t>
      </w:r>
      <w:r>
        <w:t>chave). Tática para colocar o site no topo.</w:t>
      </w:r>
    </w:p>
    <w:p w14:paraId="588A9C1B" w14:textId="77777777" w:rsidR="004E43D5" w:rsidRDefault="004E43D5" w:rsidP="004E43D5"/>
    <w:p w14:paraId="58939A57" w14:textId="77777777" w:rsidR="004E43D5" w:rsidRDefault="004E43D5" w:rsidP="004E43D5">
      <w:proofErr w:type="gramStart"/>
      <w:r>
        <w:t>8</w:t>
      </w:r>
      <w:proofErr w:type="gramEnd"/>
      <w:r>
        <w:t xml:space="preserve"> Escolher o domínio do seu site.</w:t>
      </w:r>
    </w:p>
    <w:p w14:paraId="3194CFFA" w14:textId="77777777" w:rsidR="004E43D5" w:rsidRDefault="004E43D5" w:rsidP="004E43D5"/>
    <w:p w14:paraId="34FB7187" w14:textId="77777777" w:rsidR="004E43D5" w:rsidRDefault="004E43D5" w:rsidP="004E43D5">
      <w:r>
        <w:t>Dicas: torne-o fácil ao digitar, mantenha-o curto, use palavras chaves, foque sua local, evite números e hifens, seja memorável, evite problemas jurídicos e use uma extensão de domínio apropriada. A escolha de um nome do domínio perfeito, pois, é sua identidade na web. Nome fácil de encontrar e promover.</w:t>
      </w:r>
    </w:p>
    <w:p w14:paraId="2D3F1B5D" w14:textId="77777777" w:rsidR="004E43D5" w:rsidRDefault="004E43D5" w:rsidP="004E43D5"/>
    <w:p w14:paraId="69099806" w14:textId="0E5965D0" w:rsidR="004E43D5" w:rsidRDefault="004E43D5" w:rsidP="004E43D5"/>
    <w:p w14:paraId="301A04D5" w14:textId="77777777" w:rsidR="004E43D5" w:rsidRDefault="004E43D5" w:rsidP="004E43D5"/>
    <w:p w14:paraId="7138335F" w14:textId="0CB31150" w:rsidR="004E43D5" w:rsidRDefault="004E43D5" w:rsidP="004E43D5"/>
    <w:p w14:paraId="1417B51B" w14:textId="77777777" w:rsidR="004E43D5" w:rsidRDefault="004E43D5" w:rsidP="004E43D5"/>
    <w:p w14:paraId="6C8B8E5E" w14:textId="3F795AD8" w:rsidR="004E43D5" w:rsidRDefault="004E43D5" w:rsidP="004E43D5"/>
    <w:p w14:paraId="40E1A9E1" w14:textId="77777777" w:rsidR="004E43D5" w:rsidRDefault="004E43D5" w:rsidP="004E43D5"/>
    <w:p w14:paraId="2C3EEEC9" w14:textId="77777777" w:rsidR="004E43D5" w:rsidRDefault="004E43D5" w:rsidP="004E43D5">
      <w:r>
        <w:t xml:space="preserve"> </w:t>
      </w:r>
      <w:proofErr w:type="gramStart"/>
      <w:r>
        <w:t>9</w:t>
      </w:r>
      <w:proofErr w:type="gramEnd"/>
      <w:r>
        <w:t xml:space="preserve"> Design:</w:t>
      </w:r>
    </w:p>
    <w:p w14:paraId="055B6AE4" w14:textId="77777777" w:rsidR="004E43D5" w:rsidRDefault="004E43D5" w:rsidP="004E43D5"/>
    <w:p w14:paraId="1F206673" w14:textId="5464F1A4" w:rsidR="004E43D5" w:rsidRDefault="004E43D5" w:rsidP="004E43D5">
      <w:r>
        <w:t>Design representa a busca de equilíbrio entre interesse e necessidades</w:t>
      </w:r>
      <w:r w:rsidR="003E4BAE">
        <w:t xml:space="preserve"> de todos e</w:t>
      </w:r>
      <w:r>
        <w:t xml:space="preserve"> das empresas e organizações educacionais voltados </w:t>
      </w:r>
      <w:proofErr w:type="gramStart"/>
      <w:r>
        <w:t>a</w:t>
      </w:r>
      <w:proofErr w:type="gramEnd"/>
      <w:r>
        <w:t xml:space="preserve"> produção de materiais institucionais e os materiais softwares educacionais</w:t>
      </w:r>
      <w:r w:rsidR="00160BBB">
        <w:t>,</w:t>
      </w:r>
      <w:r>
        <w:t xml:space="preserve"> </w:t>
      </w:r>
      <w:r w:rsidR="00160BBB">
        <w:t>q</w:t>
      </w:r>
      <w:r>
        <w:t>uando é feito um produto na fábrica conta muito design (</w:t>
      </w:r>
      <w:r w:rsidR="00160BBB">
        <w:t>referência</w:t>
      </w:r>
      <w:r>
        <w:t xml:space="preserve"> e desenhar). No abstrato</w:t>
      </w:r>
      <w:r w:rsidR="004253A5">
        <w:t xml:space="preserve"> </w:t>
      </w:r>
      <w:r>
        <w:t>(conceber/ projetar/ atribuir) e concreto (registar/ configurar/ formar). Conexão com os fatores: design, usabilidade, afetividade e aprendizagem</w:t>
      </w:r>
      <w:r w:rsidR="00160BBB">
        <w:t xml:space="preserve"> </w:t>
      </w:r>
      <w:r>
        <w:t xml:space="preserve">(harmoniosa, e é prejudicado quando há uma dissonância dos mesmos). É uma atividade que gera projetos, no </w:t>
      </w:r>
      <w:proofErr w:type="gramStart"/>
      <w:r>
        <w:t>sentido objetivos de planos</w:t>
      </w:r>
      <w:proofErr w:type="gramEnd"/>
      <w:r>
        <w:t xml:space="preserve">, esboços ou modelos. Design tem duas habilidades, projeto de produto e programação visual. Atividade do desenho industrial (Design) ocupa-se justamente da criação, avaliação ou seleção de soluções para atender os indivíduos, que se materializam </w:t>
      </w:r>
      <w:proofErr w:type="gramStart"/>
      <w:r>
        <w:t>sob forma</w:t>
      </w:r>
      <w:proofErr w:type="gramEnd"/>
      <w:r>
        <w:t xml:space="preserve"> desses objetos, imagens e sistema de informação presentes no nosso dia a dia.</w:t>
      </w:r>
    </w:p>
    <w:p w14:paraId="39071767" w14:textId="77777777" w:rsidR="004E43D5" w:rsidRDefault="004E43D5" w:rsidP="004E43D5"/>
    <w:p w14:paraId="6019AB26" w14:textId="77777777" w:rsidR="004E43D5" w:rsidRDefault="004E43D5" w:rsidP="004E43D5">
      <w:r>
        <w:t>10 Usabilidade:</w:t>
      </w:r>
    </w:p>
    <w:p w14:paraId="53C7BDC0" w14:textId="77777777" w:rsidR="004E43D5" w:rsidRDefault="004E43D5" w:rsidP="004E43D5"/>
    <w:p w14:paraId="30C74CA3" w14:textId="1BFAEEC9" w:rsidR="004E43D5" w:rsidRDefault="004E43D5" w:rsidP="004E43D5">
      <w:r>
        <w:t xml:space="preserve">Facilidade de usar um produto. Classificação formal, (ISO-Internacional </w:t>
      </w:r>
      <w:proofErr w:type="spellStart"/>
      <w:r>
        <w:t>Organi</w:t>
      </w:r>
      <w:r w:rsidR="00C509BA">
        <w:t>z</w:t>
      </w:r>
      <w:r>
        <w:t>ation</w:t>
      </w:r>
      <w:proofErr w:type="spellEnd"/>
      <w:r w:rsidR="00C509BA">
        <w:t xml:space="preserve"> for </w:t>
      </w:r>
      <w:proofErr w:type="spellStart"/>
      <w:r w:rsidR="00C509BA">
        <w:t>Standardization</w:t>
      </w:r>
      <w:proofErr w:type="spellEnd"/>
      <w:r>
        <w:t xml:space="preserve"> ou Organização Internacional de Padrões), define usabilidade eficácia, eficiência e satisfação com que </w:t>
      </w:r>
      <w:proofErr w:type="gramStart"/>
      <w:r>
        <w:t>usuário específica</w:t>
      </w:r>
      <w:proofErr w:type="gramEnd"/>
      <w:r>
        <w:t xml:space="preserve"> e consegue alcançar os objetivos em ambiente particulares -ISO 9241-11. Detalhamento cada um dos seus três aspectos: eficácia refere-se </w:t>
      </w:r>
      <w:proofErr w:type="gramStart"/>
      <w:r>
        <w:t>a</w:t>
      </w:r>
      <w:proofErr w:type="gramEnd"/>
      <w:r>
        <w:t xml:space="preserve"> extensão com que o objetivo é alcançado (fato do usuário conseguir produzir resultado acima do objetivo esperado) ou distinção entre as tarefas bem sucedida no êxito máximo. Eficiência refere</w:t>
      </w:r>
      <w:proofErr w:type="gramStart"/>
      <w:r w:rsidR="005F1F2D">
        <w:t xml:space="preserve"> </w:t>
      </w:r>
      <w:r>
        <w:t xml:space="preserve">  </w:t>
      </w:r>
      <w:proofErr w:type="gramEnd"/>
      <w:r>
        <w:t>quantidade de esforço necessário para alcançar o objetivo ou uma tarefa, com menores esforço, tempo e erro, chegando a eficiência ao completar a tarefa. Satisfação refere-se ao nível de conforto que usuário sente ao utilizar um produto e quando este produto é aceito pelo usuário, em termo de alcançar os objetivos.</w:t>
      </w:r>
    </w:p>
    <w:p w14:paraId="68D3D38B" w14:textId="77777777" w:rsidR="004E43D5" w:rsidRDefault="004E43D5" w:rsidP="004E43D5"/>
    <w:p w14:paraId="21675C88" w14:textId="77777777" w:rsidR="004E43D5" w:rsidRDefault="004E43D5" w:rsidP="004E43D5">
      <w:r>
        <w:t>11 Vendas.</w:t>
      </w:r>
    </w:p>
    <w:p w14:paraId="15558980" w14:textId="77777777" w:rsidR="004E43D5" w:rsidRDefault="004E43D5" w:rsidP="004E43D5"/>
    <w:p w14:paraId="0D88C0E8" w14:textId="77777777" w:rsidR="004E43D5" w:rsidRDefault="004E43D5" w:rsidP="004E43D5">
      <w:r>
        <w:t xml:space="preserve">Na técnica de vendas no varejo, saber ouvir, observar e convencer, mas sem empurrar o produto, </w:t>
      </w:r>
      <w:proofErr w:type="gramStart"/>
      <w:r>
        <w:t>são</w:t>
      </w:r>
      <w:proofErr w:type="gramEnd"/>
      <w:r>
        <w:t xml:space="preserve"> habilidade extremamente importantes; saiba ouvir o cliente, é entender qual é o problema que ele procura resolver; saber ler a linguagem corporal do cliente, observar bem, muito do que não é dito verbalmente, pode ser percebido nos seus movimentos e olhares; conheça bem os produtos para ter argumentos; valorize o que está oferecendo, além de conhecer o que está sendo vendido, é importante sempre valorizar o que está oferecendo com </w:t>
      </w:r>
      <w:r>
        <w:lastRenderedPageBreak/>
        <w:t>intuito de acreditarem no seu produto, mas você precisa acreditar nele primeiro; e ofereça produtos a mais, pode surgir no diálogo, ideias de novos produtos que ele pode precisar ou querer.</w:t>
      </w:r>
    </w:p>
    <w:p w14:paraId="525D29BF" w14:textId="77777777" w:rsidR="004E43D5" w:rsidRDefault="004E43D5" w:rsidP="004E43D5"/>
    <w:p w14:paraId="5B175755" w14:textId="77777777" w:rsidR="004E43D5" w:rsidRDefault="004E43D5" w:rsidP="004E43D5">
      <w:r>
        <w:t>12 Atendimento.</w:t>
      </w:r>
    </w:p>
    <w:p w14:paraId="297E34A4" w14:textId="77777777" w:rsidR="004E43D5" w:rsidRDefault="004E43D5" w:rsidP="004E43D5"/>
    <w:p w14:paraId="69B64C78" w14:textId="40E2B47B" w:rsidR="004E43D5" w:rsidRDefault="004E43D5" w:rsidP="004E43D5">
      <w:r>
        <w:t>Após venda eficaz mantém clientes fidelizados e deve ser tanto bem cuidado quanto a conclusão de venda. Ao manter o bom relacionamento, inclusive após o fechamento d</w:t>
      </w:r>
      <w:r w:rsidR="00C509BA">
        <w:t>a</w:t>
      </w:r>
      <w:r>
        <w:t xml:space="preserve"> compra, o cliente atribui valor par a seriedade e a importância que empresa dá aos consumidores. Criando assim, uma relação mais solida e fidelizada com a empresa. É importante manter bom relacionamento com cliente nas fases pré</w:t>
      </w:r>
      <w:r w:rsidR="00161575">
        <w:t>-venda</w:t>
      </w:r>
      <w:r>
        <w:t xml:space="preserve">, venda e pós venda. Os dois tipos de pós venda, ativo (empresa x clientes) e receptivo (cliente x empresa), importa pré-venda, venda e pós venda e contato com clientes, deixar um canal sempre aberto para necessidade dúvida, reclamação e sugestões. Itens pode influência o mesmo no momento da compra: ambiente, conhecimento, saber ouvir, condições de pagamento e despedida. </w:t>
      </w:r>
      <w:proofErr w:type="gramStart"/>
      <w:r>
        <w:t>Todos sabemos</w:t>
      </w:r>
      <w:proofErr w:type="gramEnd"/>
      <w:r>
        <w:t xml:space="preserve"> não só é importante manter os clientes, mas também devem ser estabelecidas metas de conquistas de novos.</w:t>
      </w:r>
    </w:p>
    <w:p w14:paraId="11A09015" w14:textId="77777777" w:rsidR="004E43D5" w:rsidRDefault="004E43D5" w:rsidP="004E43D5"/>
    <w:p w14:paraId="57C42C1A" w14:textId="77777777" w:rsidR="004E43D5" w:rsidRDefault="004E43D5" w:rsidP="004E43D5">
      <w:r>
        <w:t>13 Marketing:</w:t>
      </w:r>
    </w:p>
    <w:p w14:paraId="1BDCBD4F" w14:textId="77777777" w:rsidR="004E43D5" w:rsidRDefault="004E43D5" w:rsidP="004E43D5"/>
    <w:p w14:paraId="7E574DB2" w14:textId="34B27625" w:rsidR="004E43D5" w:rsidRDefault="004E43D5" w:rsidP="004E43D5">
      <w:r>
        <w:t xml:space="preserve">A finalidade do marketing é criar valores e chamar atenção do cliente, gerando relacionamentos lucrativos </w:t>
      </w:r>
      <w:proofErr w:type="gramStart"/>
      <w:r>
        <w:t>ambas</w:t>
      </w:r>
      <w:proofErr w:type="gramEnd"/>
      <w:r>
        <w:t xml:space="preserve"> partes. Um gestor de marketing tem atividade de estudo do mercado, definição estratégica, publicidade, vendas e assistência pós-venda. Técnicas de manutenção da fidelização dos clientes, usando ferramentas marketing adaptadas. Receber os novos clientes, promoção da marca, lançamento de produtos, definindo estratégias, público alvo, e o preço a ser estabelecido. Ferramentas de marketing: SWOT ou </w:t>
      </w:r>
      <w:proofErr w:type="gramStart"/>
      <w:r>
        <w:t>fofa (força, oportunidades, fraquezas e ameaças), Benchmarking</w:t>
      </w:r>
      <w:proofErr w:type="gramEnd"/>
      <w:r>
        <w:t>, pesquisas de marketing, CRM, e outras ferramentas de inovações tecnológicas. Estratégias digital</w:t>
      </w:r>
      <w:proofErr w:type="gramStart"/>
      <w:r>
        <w:t>, usam</w:t>
      </w:r>
      <w:proofErr w:type="gramEnd"/>
      <w:r>
        <w:t xml:space="preserve"> com resultados positivos: marketing de conteúdo, e-mail marketing, redes sociais, otimização de conversão-CRO e marketing de busca SEM. Canais de marketing, principais: Atacado e varejo, internet, equipe de vendas e telemarketing e outros.</w:t>
      </w:r>
    </w:p>
    <w:p w14:paraId="764CA93C" w14:textId="77777777" w:rsidR="004E43D5" w:rsidRDefault="004E43D5" w:rsidP="004E43D5"/>
    <w:p w14:paraId="7605617F" w14:textId="77777777" w:rsidR="004E43D5" w:rsidRDefault="004E43D5" w:rsidP="004E43D5">
      <w:r>
        <w:t>14 Divulgação.</w:t>
      </w:r>
    </w:p>
    <w:p w14:paraId="477A4B55" w14:textId="77777777" w:rsidR="004E43D5" w:rsidRDefault="004E43D5" w:rsidP="004E43D5"/>
    <w:p w14:paraId="72910869" w14:textId="3DFFF7F3" w:rsidR="004E43D5" w:rsidRDefault="004E43D5" w:rsidP="004E43D5">
      <w:r>
        <w:t>Melhor forma de tornar seu negócio conhecido pelo seu público, utilizando estratégias de marketing. O tipo de divulgação varia de acordo com os clientes, usar estratégia para pessoa certa na hora certa. Divulgar a empresa é essencial no sucesso do negócio e por meio de estratégia de promoção, é possível alcançar novos clientes e fazer o negócio crescer. Alguns meios de divulgações: panfletagem, newsletter, ou e-mail, criação de site, cartão de visita e anúncios (televisão, rádio, outdoors, loja virtual e links patrocinados). O anúncio em televisão é mais adequado para grandes negócios</w:t>
      </w:r>
      <w:r w:rsidR="00907E9D">
        <w:t>.</w:t>
      </w:r>
    </w:p>
    <w:p w14:paraId="40FC8973" w14:textId="77777777" w:rsidR="004E43D5" w:rsidRDefault="004E43D5" w:rsidP="004E43D5"/>
    <w:p w14:paraId="3331CA6F" w14:textId="23EB9FEC" w:rsidR="004E43D5" w:rsidRDefault="004E43D5" w:rsidP="004E43D5"/>
    <w:p w14:paraId="182FCD02" w14:textId="77777777" w:rsidR="004E43D5" w:rsidRDefault="004E43D5" w:rsidP="004E43D5"/>
    <w:p w14:paraId="7CD8808B" w14:textId="77777777" w:rsidR="004E43D5" w:rsidRDefault="004E43D5" w:rsidP="004E43D5">
      <w:r>
        <w:t xml:space="preserve"> 15 E-Marketplace.</w:t>
      </w:r>
    </w:p>
    <w:p w14:paraId="18C844E4" w14:textId="77777777" w:rsidR="004E43D5" w:rsidRDefault="004E43D5" w:rsidP="004E43D5"/>
    <w:p w14:paraId="5607A3FC" w14:textId="2162E18D" w:rsidR="004E43D5" w:rsidRDefault="004E43D5" w:rsidP="004E43D5">
      <w:r>
        <w:t>Marketplace</w:t>
      </w:r>
      <w:proofErr w:type="gramStart"/>
      <w:r>
        <w:t>, é</w:t>
      </w:r>
      <w:proofErr w:type="gramEnd"/>
      <w:r>
        <w:t xml:space="preserve"> um espaço visual onde se fás comércio eletrônico mais amplo, promovendo a venda de produtos na internet. Alavancar as vendas através da internet das empresas de vários tamanhos. Marketplace é um portal de e-commerce colaborativo; é um site que reúne ofertas de produtos e serviços, de diversos vendedores, um Marketplace reúne </w:t>
      </w:r>
      <w:proofErr w:type="gramStart"/>
      <w:r>
        <w:t>lojistas</w:t>
      </w:r>
      <w:proofErr w:type="gramEnd"/>
      <w:r>
        <w:t xml:space="preserve"> e consumidores, como se fosse um shopping virtual, permite a comparação de produtos entre diferentes lojas com muita agilidade, pelo cliente. Gerenciamento tecnológico da plataforma, à atração de clientes e o sistema de pagamento fica por conta do Marketplace. Marca já está consolidada no mercado, o ideal é trabalhar com comércio eletrônico próprio, cujo site poderá assumir a identidade visual da empresa. Para vendedores iniciante, o Marketplace pode ser uma alternativa promissora, </w:t>
      </w:r>
      <w:proofErr w:type="gramStart"/>
      <w:r>
        <w:t>afim de</w:t>
      </w:r>
      <w:proofErr w:type="gramEnd"/>
      <w:r>
        <w:t xml:space="preserve"> entrar no mercado digital com investimento baixo. Tipos de E-Marketplace destinado a negócio: empresas e empresas B2B; empresas e consumidores B2C; consumidores e consumidores C2C; empresas, empresas e consumidores B2B2C; e governo e empresas G2B; </w:t>
      </w:r>
    </w:p>
    <w:p w14:paraId="7E2AED7C" w14:textId="77777777" w:rsidR="004E43D5" w:rsidRDefault="004E43D5" w:rsidP="004E43D5"/>
    <w:p w14:paraId="4FE5A050" w14:textId="77777777" w:rsidR="004E43D5" w:rsidRDefault="004E43D5" w:rsidP="004E43D5">
      <w:r>
        <w:t>16 Pagamento.</w:t>
      </w:r>
    </w:p>
    <w:p w14:paraId="3743F70D" w14:textId="77777777" w:rsidR="004E43D5" w:rsidRDefault="004E43D5" w:rsidP="004E43D5"/>
    <w:p w14:paraId="45698D55" w14:textId="77777777" w:rsidR="004E43D5" w:rsidRDefault="004E43D5" w:rsidP="004E43D5">
      <w:r>
        <w:t xml:space="preserve">Sistema de pagamento é oferecido pelo próprio Marketplace, fornecendo as diversas formas de quitar despesas realizadas no site, dentro elas: cartões de crédito, depósitos e boletas bancários. A plataforma se responsabiliza em repassar a quantia para empresa parceira, que não precisa utilizar sistema próprio para recebimento de valores referentes </w:t>
      </w:r>
      <w:proofErr w:type="gramStart"/>
      <w:r>
        <w:t>as</w:t>
      </w:r>
      <w:proofErr w:type="gramEnd"/>
      <w:r>
        <w:t xml:space="preserve"> vendas. O pagamento evolui e-commerce: débito automático, cartão de crédito e débito, boleto bancário, intermediadores de pagamento, </w:t>
      </w:r>
      <w:proofErr w:type="spellStart"/>
      <w:r>
        <w:t>Dotz</w:t>
      </w:r>
      <w:proofErr w:type="spellEnd"/>
      <w:r>
        <w:t xml:space="preserve">, </w:t>
      </w:r>
      <w:proofErr w:type="spellStart"/>
      <w:r>
        <w:t>Bitcoins</w:t>
      </w:r>
      <w:proofErr w:type="spellEnd"/>
      <w:r>
        <w:t>, carteiras digitais, cada fornecedor de solução cobrava um valor. Já no Marketplace apenas taxa administrativa, cobrada pelo Marketplace como intermediador das negociações nas diversas opções possíveis. Investimento: Marketplace qualquer transação envolve o vendedor, comprador e Marketplace. Exemplo MOIP: recebedor loja 75%, comissionado portal mídia 20%, tarifa do intermediador 5%, consumidor 100% (enxerga). Marketplace relações entre vendedores e compradores evitar qualquer obstáculo ou ruído para não atrapalhar o processo.</w:t>
      </w:r>
    </w:p>
    <w:p w14:paraId="7D5FC706" w14:textId="77777777" w:rsidR="004E43D5" w:rsidRDefault="004E43D5" w:rsidP="004E43D5"/>
    <w:p w14:paraId="5E632684" w14:textId="77777777" w:rsidR="004E43D5" w:rsidRDefault="004E43D5" w:rsidP="004E43D5">
      <w:r>
        <w:t>17 Segurança.</w:t>
      </w:r>
    </w:p>
    <w:p w14:paraId="1CC9812E" w14:textId="77777777" w:rsidR="004E43D5" w:rsidRDefault="004E43D5" w:rsidP="004E43D5"/>
    <w:p w14:paraId="796D7269" w14:textId="77777777" w:rsidR="004E43D5" w:rsidRDefault="004E43D5" w:rsidP="004E43D5">
      <w:r>
        <w:t xml:space="preserve">O Marketplace online apresenta características similar ao shopping </w:t>
      </w:r>
      <w:proofErr w:type="gramStart"/>
      <w:r>
        <w:t>center</w:t>
      </w:r>
      <w:proofErr w:type="gramEnd"/>
      <w:r>
        <w:t xml:space="preserve">. Na visão do cliente, alguns atributos, como variedade de produtos e serviços, segurança e praticidade, são fatores decisivos na escolha da plataforma para efetuar as compras. Permite usufruir da estrutura tecnológica que engloba usabilidade, segurança e formas de pagamentos diversas. E-commerce investe sistemas antifraude (proteção das operações e transações para não correr </w:t>
      </w:r>
      <w:r>
        <w:lastRenderedPageBreak/>
        <w:t xml:space="preserve">risco de prejuízo financeiro), Marketplace, já tem, é responsável por garantir a segurança contra fraudes. Investimentos em segurança: </w:t>
      </w:r>
      <w:proofErr w:type="gramStart"/>
      <w:r>
        <w:t>Febraban</w:t>
      </w:r>
      <w:proofErr w:type="gramEnd"/>
      <w:r>
        <w:t>, os bancos investimentos e procedimentos de segurança das transações 7,4 bilhões de reais em 2012 com intuito de evitar as fraudes digitais e mais recursos adicionais de segurança (senhas especiais para internet, cartões de senhas, TOKENS e biometria).</w:t>
      </w:r>
    </w:p>
    <w:p w14:paraId="76CB28E4" w14:textId="77777777" w:rsidR="004E43D5" w:rsidRDefault="004E43D5" w:rsidP="004E43D5"/>
    <w:p w14:paraId="6AECB1AE" w14:textId="77777777" w:rsidR="004E43D5" w:rsidRDefault="004E43D5" w:rsidP="004E43D5">
      <w:r>
        <w:t>18 Logística.</w:t>
      </w:r>
    </w:p>
    <w:p w14:paraId="15694DFC" w14:textId="77777777" w:rsidR="004E43D5" w:rsidRDefault="004E43D5" w:rsidP="004E43D5"/>
    <w:p w14:paraId="03E17413" w14:textId="1299C494" w:rsidR="004E43D5" w:rsidRDefault="004E43D5" w:rsidP="004E43D5">
      <w:r>
        <w:t xml:space="preserve">Logística é o processo de planejamento e execução do eficiente transporte e armazenamento de mercadorias, no ponto de origem até o ponto de consumo. </w:t>
      </w:r>
      <w:proofErr w:type="gramStart"/>
      <w:r>
        <w:t>Gerenciamento do transporte interno e externo são</w:t>
      </w:r>
      <w:proofErr w:type="gramEnd"/>
      <w:r>
        <w:t xml:space="preserve"> feito</w:t>
      </w:r>
      <w:r w:rsidR="00F5048C">
        <w:t>s</w:t>
      </w:r>
      <w:r>
        <w:t xml:space="preserve"> constante, WMS controle do depósito interno e TMS transporte externo. Tipos de logística: de terceiros (3pl), da quarta parte (4pl), de entrada, de saída, reversa, verde, construção, digital e militar. Tecnologia: gerenciamento de logística eficiente e eficaz das atividades da empresa, no planejamento, </w:t>
      </w:r>
      <w:proofErr w:type="gramStart"/>
      <w:r>
        <w:t>implementação</w:t>
      </w:r>
      <w:proofErr w:type="gramEnd"/>
      <w:r>
        <w:t xml:space="preserve">, controle, agilidade e qualidade que atenda aos clientes. As tecnologias: </w:t>
      </w:r>
      <w:proofErr w:type="spellStart"/>
      <w:proofErr w:type="gramStart"/>
      <w:r w:rsidR="007672FA">
        <w:t>I</w:t>
      </w:r>
      <w:r>
        <w:t>oT</w:t>
      </w:r>
      <w:proofErr w:type="spellEnd"/>
      <w:proofErr w:type="gramEnd"/>
      <w:r>
        <w:t xml:space="preserve"> conecta ativos físicos e permite o fluxo de dados através da cadeia de valor; ferramentas logística: WMS, TMS, ERP e MPR; EDI intercâmbios eletrônicos de dados; Sistema de KAIZEN melhoria contínua; Just in time no tempo certo; SUPPLY CHAIN MANAGEMENT ou gerenciamento da cadeia de sup</w:t>
      </w:r>
      <w:r w:rsidR="00EF40E1">
        <w:t>r</w:t>
      </w:r>
      <w:r>
        <w:t xml:space="preserve">imentos SCM; e automatização, o IA (inteligência artificial) assumir a movimentação. </w:t>
      </w:r>
    </w:p>
    <w:p w14:paraId="7B2EA0DD" w14:textId="77777777" w:rsidR="004E43D5" w:rsidRDefault="004E43D5" w:rsidP="004E43D5"/>
    <w:p w14:paraId="46DE45AE" w14:textId="77777777" w:rsidR="004E43D5" w:rsidRDefault="004E43D5" w:rsidP="004E43D5">
      <w:r>
        <w:t>19 Estoque.</w:t>
      </w:r>
    </w:p>
    <w:p w14:paraId="582406BE" w14:textId="77777777" w:rsidR="004E43D5" w:rsidRDefault="004E43D5" w:rsidP="004E43D5"/>
    <w:p w14:paraId="79237B64" w14:textId="79D6E1BD" w:rsidR="004E43D5" w:rsidRDefault="004E43D5" w:rsidP="004E43D5">
      <w:r>
        <w:t xml:space="preserve">O ponto de equilíbrio do estoque, porque se passar e faltar, custo elevado. Vantagens: especulativa, assegurar o consumo, regular, menor preço por grande quantidade. Beneficia-se da existência de estoques, etc. Desvantagens: fragilidade de certos produtos, custos de posse, perda de vendas e clientes e outros. Custos de gestão de estoque: custos de manutenção de estoques, custos de pedidos e custos de falta. Classificação de estoques: de produtos em processo, de matéria prima e material de auxiliares, operacional, de produtos </w:t>
      </w:r>
      <w:proofErr w:type="gramStart"/>
      <w:r>
        <w:t>acabados de materiais administrativo</w:t>
      </w:r>
      <w:proofErr w:type="gramEnd"/>
      <w:r>
        <w:t xml:space="preserve"> e segurança ou mínimo. Avaliação de estoques: PEPS, UEPS, preço médio ponderado e custo padrão (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Cost</w:t>
      </w:r>
      <w:proofErr w:type="spellEnd"/>
      <w:r>
        <w:t xml:space="preserve">). Técnicas de controle de estoques, mais utilizados: Controle Rotativo de Inventário </w:t>
      </w:r>
      <w:proofErr w:type="gramStart"/>
      <w:r>
        <w:t>CRI</w:t>
      </w:r>
      <w:proofErr w:type="gramEnd"/>
      <w:r>
        <w:t>, o sistema ABC, Lote Econômico de compra LEC e o Just in time JIT ou KABAN.</w:t>
      </w:r>
    </w:p>
    <w:p w14:paraId="126EFF14" w14:textId="473C536B" w:rsidR="00023C42" w:rsidRDefault="00D86057" w:rsidP="004E43D5">
      <w:r>
        <w:t>Referências:</w:t>
      </w:r>
    </w:p>
    <w:p w14:paraId="3EACFAE6" w14:textId="502A7E4B" w:rsidR="009C260B" w:rsidRDefault="009C260B" w:rsidP="004E43D5">
      <w:r>
        <w:t xml:space="preserve">Como escolher seu nicho- Faz que </w:t>
      </w:r>
      <w:proofErr w:type="gramStart"/>
      <w:r>
        <w:t>vai</w:t>
      </w:r>
      <w:proofErr w:type="gramEnd"/>
      <w:r>
        <w:t>. Isis Moreira</w:t>
      </w:r>
      <w:r w:rsidR="003506AC">
        <w:t>.</w:t>
      </w:r>
    </w:p>
    <w:p w14:paraId="093BF092" w14:textId="0A9084FD" w:rsidR="003506AC" w:rsidRDefault="003506AC" w:rsidP="004E43D5">
      <w:r>
        <w:t>Htts://registro.org&gt;como escolher o domínio do site</w:t>
      </w:r>
    </w:p>
    <w:p w14:paraId="654A97E7" w14:textId="79B26962" w:rsidR="003506AC" w:rsidRDefault="003506AC" w:rsidP="004E43D5"/>
    <w:p w14:paraId="4C81C717" w14:textId="2FC3AF6F" w:rsidR="003506AC" w:rsidRDefault="003506AC" w:rsidP="004E43D5">
      <w:r>
        <w:t>Internet para pequenos negócios. SEBRAE.</w:t>
      </w:r>
    </w:p>
    <w:p w14:paraId="012DF7B7" w14:textId="77777777" w:rsidR="00023C42" w:rsidRDefault="00023C42" w:rsidP="004E43D5"/>
    <w:p w14:paraId="6B45D9BA" w14:textId="71BEB6B8" w:rsidR="009968FE" w:rsidRDefault="009968FE" w:rsidP="004E43D5"/>
    <w:p w14:paraId="3C749E51" w14:textId="5423FEF2" w:rsidR="009968FE" w:rsidRDefault="0069408E" w:rsidP="004E43D5">
      <w:r>
        <w:lastRenderedPageBreak/>
        <w:t>O sucesso nas vendas depende</w:t>
      </w:r>
      <w:r w:rsidR="000344C9">
        <w:t xml:space="preserve"> de bom</w:t>
      </w:r>
      <w:r>
        <w:t xml:space="preserve"> atendimento I SEBRAE</w:t>
      </w:r>
    </w:p>
    <w:p w14:paraId="77757DB8" w14:textId="45E1CFB0" w:rsidR="0069408E" w:rsidRDefault="003829FB" w:rsidP="004E43D5">
      <w:hyperlink r:id="rId6" w:history="1">
        <w:r w:rsidR="0069408E" w:rsidRPr="00866E38">
          <w:rPr>
            <w:rStyle w:val="Hyperlink"/>
          </w:rPr>
          <w:t>https://www.sebrae.com.br/sites/portalsebrae/artigo/o-sucesso-nas-vendas-depende-de-bom-atendimento</w:t>
        </w:r>
      </w:hyperlink>
      <w:proofErr w:type="gramStart"/>
      <w:r w:rsidR="0069408E">
        <w:t>,</w:t>
      </w:r>
      <w:proofErr w:type="gramEnd"/>
      <w:r w:rsidR="00D86057">
        <w:t>28e343</w:t>
      </w:r>
      <w:r w:rsidR="00BB0162">
        <w:t>8</w:t>
      </w:r>
      <w:r w:rsidR="00D86057">
        <w:t>af1c92</w:t>
      </w:r>
      <w:r w:rsidR="00BB0162">
        <w:t>4</w:t>
      </w:r>
      <w:r w:rsidR="00D86057">
        <w:t>10VgnVMC</w:t>
      </w:r>
      <w:r w:rsidR="00BB0162">
        <w:t>100000b...</w:t>
      </w:r>
    </w:p>
    <w:p w14:paraId="323308EC" w14:textId="77777777" w:rsidR="00D86057" w:rsidRDefault="00D86057" w:rsidP="004E43D5"/>
    <w:p w14:paraId="76110DF2" w14:textId="24EF63C7" w:rsidR="0069408E" w:rsidRDefault="0069408E" w:rsidP="004E43D5">
      <w:proofErr w:type="gramStart"/>
      <w:r>
        <w:t>Quais os tipos de divulgação posso usar</w:t>
      </w:r>
      <w:proofErr w:type="gramEnd"/>
      <w:r>
        <w:t xml:space="preserve"> para minha empresa I SEBRAE</w:t>
      </w:r>
    </w:p>
    <w:p w14:paraId="0ED3811E" w14:textId="0BDC67EF" w:rsidR="0069408E" w:rsidRDefault="0069408E" w:rsidP="004E43D5">
      <w:proofErr w:type="gramStart"/>
      <w:r>
        <w:t>https</w:t>
      </w:r>
      <w:proofErr w:type="gramEnd"/>
      <w:r>
        <w:t>://www.sebrae.com.br/sites/</w:t>
      </w:r>
      <w:r w:rsidR="000344C9">
        <w:t>portalsebrae/ufs/ap/artigos/quais-os-tipos-de-divulgação-posso-usar-para-minha-empresa,</w:t>
      </w:r>
    </w:p>
    <w:p w14:paraId="6A7360E3" w14:textId="77777777" w:rsidR="0069408E" w:rsidRDefault="0069408E" w:rsidP="004E43D5"/>
    <w:p w14:paraId="2CA6B174" w14:textId="77777777" w:rsidR="004E43D5" w:rsidRDefault="004E43D5" w:rsidP="004E43D5">
      <w:r>
        <w:t>Dicas de segurança no comércio eletrônico.</w:t>
      </w:r>
    </w:p>
    <w:p w14:paraId="1BB26E15" w14:textId="77777777" w:rsidR="004E43D5" w:rsidRDefault="004E43D5" w:rsidP="004E43D5">
      <w:proofErr w:type="gramStart"/>
      <w:r>
        <w:t>https</w:t>
      </w:r>
      <w:proofErr w:type="gramEnd"/>
      <w:r>
        <w:t>://www.ecommercebrasil.com.br/artigos/dicas-de-segurança-comércio-eletrônico/</w:t>
      </w:r>
    </w:p>
    <w:p w14:paraId="2735C9A3" w14:textId="77777777" w:rsidR="004E43D5" w:rsidRDefault="004E43D5" w:rsidP="004E43D5"/>
    <w:p w14:paraId="558539EC" w14:textId="45D0680A" w:rsidR="004E43D5" w:rsidRDefault="004E43D5" w:rsidP="004E43D5">
      <w:r>
        <w:t>Como funciona o pagamento para Marketplace e plataformas com mais de um vendedor.</w:t>
      </w:r>
    </w:p>
    <w:p w14:paraId="2A858054" w14:textId="77777777" w:rsidR="004E43D5" w:rsidRDefault="004E43D5" w:rsidP="004E43D5">
      <w:proofErr w:type="gramStart"/>
      <w:r>
        <w:t>https</w:t>
      </w:r>
      <w:proofErr w:type="gramEnd"/>
      <w:r>
        <w:t>://www.ecommercebrasil.com.br/artigos/como-funciona-o-pagamento-para-marketplaces-e-plataformas-com-mais-de-um-vendedor/</w:t>
      </w:r>
    </w:p>
    <w:p w14:paraId="5E98D6E1" w14:textId="77777777" w:rsidR="004E43D5" w:rsidRDefault="004E43D5" w:rsidP="004E43D5"/>
    <w:p w14:paraId="287850B4" w14:textId="77777777" w:rsidR="004E43D5" w:rsidRDefault="004E43D5" w:rsidP="004E43D5">
      <w:r>
        <w:t>O que é logística? Como funciona? Quais os tipos?</w:t>
      </w:r>
    </w:p>
    <w:p w14:paraId="28978070" w14:textId="52AE9220" w:rsidR="004E43D5" w:rsidRDefault="003829FB" w:rsidP="004E43D5">
      <w:hyperlink r:id="rId7" w:anchor=":~:text=Logística" w:history="1">
        <w:r w:rsidR="00BB0162" w:rsidRPr="00866E38">
          <w:rPr>
            <w:rStyle w:val="Hyperlink"/>
          </w:rPr>
          <w:t>https://www.fm2s.com.br/o-que-e-logistica-como-funciona-quais-os-tipos/#:~:text=Logística</w:t>
        </w:r>
      </w:hyperlink>
      <w:r w:rsidR="00BB0162">
        <w:t xml:space="preserve"> é o processo de, de maneira oportuna e econômica.</w:t>
      </w:r>
    </w:p>
    <w:p w14:paraId="74EA0373" w14:textId="77777777" w:rsidR="009C260B" w:rsidRDefault="009C260B" w:rsidP="004E43D5"/>
    <w:p w14:paraId="08E8D02F" w14:textId="4A1F1516" w:rsidR="009C260B" w:rsidRDefault="009C260B" w:rsidP="004E43D5">
      <w:r>
        <w:t>Planejamento e controle de estoque.</w:t>
      </w:r>
    </w:p>
    <w:p w14:paraId="2578C4E3" w14:textId="4481A123" w:rsidR="009C260B" w:rsidRDefault="009C260B" w:rsidP="004E43D5">
      <w:r>
        <w:t>Maurício Pires Coelho</w:t>
      </w:r>
    </w:p>
    <w:p w14:paraId="3C0F896B" w14:textId="5DB93F5B" w:rsidR="009C260B" w:rsidRDefault="009C260B" w:rsidP="004E43D5">
      <w:proofErr w:type="spellStart"/>
      <w:proofErr w:type="gramStart"/>
      <w:r>
        <w:t>Prof.</w:t>
      </w:r>
      <w:proofErr w:type="gramEnd"/>
      <w:r>
        <w:t>a</w:t>
      </w:r>
      <w:proofErr w:type="spellEnd"/>
      <w:r>
        <w:t xml:space="preserve"> Carla Oliveira Nascimento.</w:t>
      </w:r>
    </w:p>
    <w:p w14:paraId="18B5F38A" w14:textId="77777777" w:rsidR="009C260B" w:rsidRDefault="009C260B" w:rsidP="004E43D5"/>
    <w:p w14:paraId="57271C88" w14:textId="77777777" w:rsidR="004E43D5" w:rsidRDefault="004E43D5" w:rsidP="004E43D5"/>
    <w:p w14:paraId="127E7110" w14:textId="77777777" w:rsidR="004E43D5" w:rsidRDefault="004E43D5" w:rsidP="004E43D5">
      <w:r>
        <w:t xml:space="preserve">Trabalho </w:t>
      </w:r>
      <w:proofErr w:type="gramStart"/>
      <w:r>
        <w:t>realizado em grupo, participantes</w:t>
      </w:r>
      <w:proofErr w:type="gramEnd"/>
      <w:r>
        <w:t xml:space="preserve">: Débora Duarte Valia, Edson Brás Moreira, Maria Dulce Gonçalves Silva, Reginaldo Emídio Rios Mendes, e Tiago Alves de Morais. </w:t>
      </w:r>
    </w:p>
    <w:p w14:paraId="17C43C9F" w14:textId="77777777" w:rsidR="004E43D5" w:rsidRDefault="004E43D5" w:rsidP="004E43D5"/>
    <w:p w14:paraId="15E8F0F4" w14:textId="77777777" w:rsidR="00E84E0F" w:rsidRDefault="00E84E0F"/>
    <w:sectPr w:rsidR="00E84E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D5"/>
    <w:rsid w:val="00023C42"/>
    <w:rsid w:val="000344C9"/>
    <w:rsid w:val="00060F66"/>
    <w:rsid w:val="00160BBB"/>
    <w:rsid w:val="00161575"/>
    <w:rsid w:val="003506AC"/>
    <w:rsid w:val="003829FB"/>
    <w:rsid w:val="003A26D1"/>
    <w:rsid w:val="003D385C"/>
    <w:rsid w:val="003E4BAE"/>
    <w:rsid w:val="004253A5"/>
    <w:rsid w:val="004E43D5"/>
    <w:rsid w:val="005F1F2D"/>
    <w:rsid w:val="0069408E"/>
    <w:rsid w:val="006F3B08"/>
    <w:rsid w:val="007672FA"/>
    <w:rsid w:val="007D3D45"/>
    <w:rsid w:val="00855A7C"/>
    <w:rsid w:val="00907E9D"/>
    <w:rsid w:val="009968FE"/>
    <w:rsid w:val="009C260B"/>
    <w:rsid w:val="00AE3D17"/>
    <w:rsid w:val="00BB0162"/>
    <w:rsid w:val="00C509BA"/>
    <w:rsid w:val="00C964D1"/>
    <w:rsid w:val="00D41796"/>
    <w:rsid w:val="00D86057"/>
    <w:rsid w:val="00E84E0F"/>
    <w:rsid w:val="00EF40E1"/>
    <w:rsid w:val="00F5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7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260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26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C260B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C26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m2s.com.br/o-que-e-logistica-como-funciona-quais-os-tipo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ebrae.com.br/sites/portalsebrae/artigo/o-sucesso-nas-vendas-depende-de-bom-atendimento" TargetMode="External"/><Relationship Id="rId5" Type="http://schemas.openxmlformats.org/officeDocument/2006/relationships/hyperlink" Target="http://www.matel&#233;tric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2442</Words>
  <Characters>13189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MICROMAIS</dc:creator>
  <cp:lastModifiedBy>Malvina Suemi Ono Godoy</cp:lastModifiedBy>
  <cp:revision>2</cp:revision>
  <dcterms:created xsi:type="dcterms:W3CDTF">2022-04-01T18:31:00Z</dcterms:created>
  <dcterms:modified xsi:type="dcterms:W3CDTF">2022-04-01T18:31:00Z</dcterms:modified>
</cp:coreProperties>
</file>